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4EF4" w14:textId="77777777" w:rsidR="005E22F5" w:rsidRDefault="005E22F5" w:rsidP="005E22F5">
      <w:r>
        <w:t>Minutes</w:t>
      </w:r>
    </w:p>
    <w:p w14:paraId="2DD1BAA3" w14:textId="77777777" w:rsidR="005E22F5" w:rsidRDefault="005E22F5" w:rsidP="005E22F5"/>
    <w:p w14:paraId="61F1CA71" w14:textId="77777777" w:rsidR="005E22F5" w:rsidRDefault="005E22F5" w:rsidP="005E22F5">
      <w:r>
        <w:t>Oklahoma Council of the Blind Second Quarter Board Meeting</w:t>
      </w:r>
    </w:p>
    <w:p w14:paraId="13F038FB" w14:textId="77777777" w:rsidR="005E22F5" w:rsidRDefault="005E22F5" w:rsidP="005E22F5"/>
    <w:p w14:paraId="01C6A631" w14:textId="77777777" w:rsidR="005E22F5" w:rsidRDefault="005E22F5" w:rsidP="005E22F5">
      <w:r>
        <w:t>March 21 2026</w:t>
      </w:r>
    </w:p>
    <w:p w14:paraId="3CE25156" w14:textId="77777777" w:rsidR="005E22F5" w:rsidRDefault="005E22F5" w:rsidP="005E22F5"/>
    <w:p w14:paraId="5157182D" w14:textId="77777777" w:rsidR="005E22F5" w:rsidRDefault="005E22F5" w:rsidP="005E22F5">
      <w:r>
        <w:t>President Boykin called the meeting to order at 9am.</w:t>
      </w:r>
    </w:p>
    <w:p w14:paraId="15474F37" w14:textId="77777777" w:rsidR="005E22F5" w:rsidRDefault="005E22F5" w:rsidP="005E22F5"/>
    <w:p w14:paraId="6BB6B4CA" w14:textId="77777777" w:rsidR="005E22F5" w:rsidRDefault="005E22F5" w:rsidP="005E22F5">
      <w:r>
        <w:t>Those present were Elaine Boykin, Vicky Golightly, Dana Young, Joseph Bundy, Frances Poindexter, Debbie Sanders, and Julie Brantley. A quorum was established.</w:t>
      </w:r>
    </w:p>
    <w:p w14:paraId="5B4291FB" w14:textId="77777777" w:rsidR="005E22F5" w:rsidRDefault="005E22F5" w:rsidP="005E22F5">
      <w:r>
        <w:t xml:space="preserve">Guests included Jay Doudna, and Marilyn Sanders. </w:t>
      </w:r>
    </w:p>
    <w:p w14:paraId="23E739E7" w14:textId="77777777" w:rsidR="005E22F5" w:rsidRDefault="005E22F5" w:rsidP="005E22F5"/>
    <w:p w14:paraId="78A52616" w14:textId="77777777" w:rsidR="005E22F5" w:rsidRDefault="005E22F5" w:rsidP="005E22F5">
      <w:r>
        <w:t>President Boykin welcomed everyone to the meeting. She asked everyone to take a moment of silence in memory of those who passed away since the last Board</w:t>
      </w:r>
    </w:p>
    <w:p w14:paraId="72B30BA8" w14:textId="77777777" w:rsidR="005E22F5" w:rsidRDefault="005E22F5" w:rsidP="005E22F5">
      <w:r>
        <w:t>meeting. Tommy Robertson, long-time OCB member, officer and Board member recently passed away.</w:t>
      </w:r>
    </w:p>
    <w:p w14:paraId="59D31B00" w14:textId="77777777" w:rsidR="005E22F5" w:rsidRDefault="005E22F5" w:rsidP="005E22F5"/>
    <w:p w14:paraId="12BFA94B" w14:textId="77777777" w:rsidR="005E22F5" w:rsidRDefault="005E22F5" w:rsidP="005E22F5">
      <w:r>
        <w:t>President’s Report</w:t>
      </w:r>
    </w:p>
    <w:p w14:paraId="5DCE5100" w14:textId="77777777" w:rsidR="005E22F5" w:rsidRDefault="005E22F5" w:rsidP="005E22F5"/>
    <w:p w14:paraId="4F065407" w14:textId="77777777" w:rsidR="005E22F5" w:rsidRDefault="005E22F5" w:rsidP="005E22F5">
      <w:r>
        <w:t>OCB participated in the Oklahoma Department of Rehabilitation Services (DRS) People with Disabilities Awareness Day, and a number of people stopped by</w:t>
      </w:r>
    </w:p>
    <w:p w14:paraId="40D26104" w14:textId="77777777" w:rsidR="005E22F5" w:rsidRDefault="005E22F5" w:rsidP="005E22F5">
      <w:r>
        <w:t>the OCB booth.</w:t>
      </w:r>
    </w:p>
    <w:p w14:paraId="61E0B370" w14:textId="77777777" w:rsidR="005E22F5" w:rsidRDefault="005E22F5" w:rsidP="005E22F5"/>
    <w:p w14:paraId="0450B97D" w14:textId="77777777" w:rsidR="005E22F5" w:rsidRDefault="005E22F5" w:rsidP="005E22F5">
      <w:r>
        <w:t>The Treasurer’s report was filed as summarized. The balance at the end of February was $20,017.96 in the checking account and $18,698.58 in the savings</w:t>
      </w:r>
    </w:p>
    <w:p w14:paraId="27E8B62C" w14:textId="77777777" w:rsidR="005E22F5" w:rsidRDefault="005E22F5" w:rsidP="005E22F5">
      <w:r>
        <w:t>account.</w:t>
      </w:r>
    </w:p>
    <w:p w14:paraId="25A16D95" w14:textId="77777777" w:rsidR="005E22F5" w:rsidRDefault="005E22F5" w:rsidP="005E22F5"/>
    <w:p w14:paraId="3CF5BE6D" w14:textId="77777777" w:rsidR="005E22F5" w:rsidRDefault="005E22F5" w:rsidP="005E22F5">
      <w:r>
        <w:lastRenderedPageBreak/>
        <w:t>Minutes of the previous Board meeting were filed as distributed on the OCB list.</w:t>
      </w:r>
    </w:p>
    <w:p w14:paraId="3A973882" w14:textId="77777777" w:rsidR="005E22F5" w:rsidRDefault="005E22F5" w:rsidP="005E22F5"/>
    <w:p w14:paraId="565FB60E" w14:textId="77777777" w:rsidR="005E22F5" w:rsidRDefault="005E22F5" w:rsidP="005E22F5">
      <w:r>
        <w:t>Committee Reports</w:t>
      </w:r>
    </w:p>
    <w:p w14:paraId="30D82754" w14:textId="77777777" w:rsidR="005E22F5" w:rsidRDefault="005E22F5" w:rsidP="005E22F5"/>
    <w:p w14:paraId="6F699F19" w14:textId="77777777" w:rsidR="005E22F5" w:rsidRDefault="005E22F5" w:rsidP="005E22F5">
      <w:r>
        <w:t>Convention Report</w:t>
      </w:r>
    </w:p>
    <w:p w14:paraId="42097D44" w14:textId="77777777" w:rsidR="005E22F5" w:rsidRDefault="005E22F5" w:rsidP="005E22F5"/>
    <w:p w14:paraId="011764DC" w14:textId="77777777" w:rsidR="005E22F5" w:rsidRDefault="005E22F5" w:rsidP="005E22F5">
      <w:r>
        <w:t>Convention Chairs, Marilyn Sanders and Dana Young</w:t>
      </w:r>
    </w:p>
    <w:p w14:paraId="79850683" w14:textId="77777777" w:rsidR="005E22F5" w:rsidRDefault="005E22F5" w:rsidP="005E22F5"/>
    <w:p w14:paraId="7F57D170" w14:textId="77777777" w:rsidR="005E22F5" w:rsidRDefault="005E22F5" w:rsidP="005E22F5">
      <w:r>
        <w:t>The speakers committee already has the agenda completed. Registration cost is $130 for the weekend. Toby Sanders has presented a bid for the recording</w:t>
      </w:r>
    </w:p>
    <w:p w14:paraId="670AB92F" w14:textId="77777777" w:rsidR="005E22F5" w:rsidRDefault="005E22F5" w:rsidP="005E22F5">
      <w:r>
        <w:t>of the meeting for $500 to cover the entire convention activities. Next Generation has asked for $100 to transport the opry singer to Oklahoma City for</w:t>
      </w:r>
    </w:p>
    <w:p w14:paraId="216F37E3" w14:textId="77777777" w:rsidR="005E22F5" w:rsidRDefault="005E22F5" w:rsidP="005E22F5">
      <w:r>
        <w:t>the Friday night entertainment. Please send Marilyn any goody bag items, send door prizes or a list of prizes to Vicky, and send live and silent auction</w:t>
      </w:r>
    </w:p>
    <w:p w14:paraId="42BFC3F3" w14:textId="77777777" w:rsidR="005E22F5" w:rsidRDefault="005E22F5" w:rsidP="005E22F5">
      <w:r>
        <w:t>item descriptions to Frances. LCB already has many baskets they are donating for the auctions.</w:t>
      </w:r>
    </w:p>
    <w:p w14:paraId="51CD1BDD" w14:textId="77777777" w:rsidR="005E22F5" w:rsidRDefault="005E22F5" w:rsidP="005E22F5"/>
    <w:p w14:paraId="44B2DE47" w14:textId="77777777" w:rsidR="005E22F5" w:rsidRDefault="005E22F5" w:rsidP="005E22F5">
      <w:r>
        <w:t>. ACB Executive Director Scott Thornhill will be featured at the convention. He will do the opening on Friday morning as well as speak on Friday afternoon,</w:t>
      </w:r>
    </w:p>
    <w:p w14:paraId="1D062056" w14:textId="77777777" w:rsidR="005E22F5" w:rsidRDefault="005E22F5" w:rsidP="005E22F5">
      <w:r>
        <w:t>present again on Saturday and serve as the keynote speaker at the Saturday night banquet. We need to cover his transportation and lodging cost. Frances</w:t>
      </w:r>
    </w:p>
    <w:p w14:paraId="0F135538" w14:textId="77777777" w:rsidR="005E22F5" w:rsidRDefault="005E22F5" w:rsidP="005E22F5">
      <w:r>
        <w:t>is already working with Scott on transportation and lodging. The theme is western.</w:t>
      </w:r>
    </w:p>
    <w:p w14:paraId="73B8EDE1" w14:textId="77777777" w:rsidR="005E22F5" w:rsidRDefault="005E22F5" w:rsidP="005E22F5"/>
    <w:p w14:paraId="188AB4D8" w14:textId="77777777" w:rsidR="005E22F5" w:rsidRDefault="005E22F5" w:rsidP="005E22F5">
      <w:r>
        <w:t>Governmental Affairs</w:t>
      </w:r>
    </w:p>
    <w:p w14:paraId="1C488FB9" w14:textId="77777777" w:rsidR="005E22F5" w:rsidRDefault="005E22F5" w:rsidP="005E22F5"/>
    <w:p w14:paraId="26BE6A1A" w14:textId="77777777" w:rsidR="005E22F5" w:rsidRDefault="005E22F5" w:rsidP="005E22F5">
      <w:r>
        <w:t>Jean Jones was not present to give the Governmental Affairs report. Jean sent out the report, which will be attached to these minutes. Jay said the voting</w:t>
      </w:r>
    </w:p>
    <w:p w14:paraId="71F91C44" w14:textId="77777777" w:rsidR="005E22F5" w:rsidRDefault="005E22F5" w:rsidP="005E22F5">
      <w:r>
        <w:lastRenderedPageBreak/>
        <w:t>act is the major issue, that we must show proof of citizenship before we can register to vote, which includes a birth certificate, passport, or another</w:t>
      </w:r>
    </w:p>
    <w:p w14:paraId="7CBE5F13" w14:textId="77777777" w:rsidR="005E22F5" w:rsidRDefault="005E22F5" w:rsidP="005E22F5">
      <w:r>
        <w:t>form of identification. Jean provided James Langford’s contact information on the OCB list so we can give him our input on this issue, which has the potential</w:t>
      </w:r>
    </w:p>
    <w:p w14:paraId="2E525E34" w14:textId="77777777" w:rsidR="005E22F5" w:rsidRDefault="005E22F5" w:rsidP="005E22F5">
      <w:r>
        <w:t xml:space="preserve">of causing problems for people who are disabled or blind, possibly preventing them from voting. </w:t>
      </w:r>
    </w:p>
    <w:p w14:paraId="28F4C5F0" w14:textId="77777777" w:rsidR="005E22F5" w:rsidRDefault="005E22F5" w:rsidP="005E22F5"/>
    <w:p w14:paraId="515A41E2" w14:textId="77777777" w:rsidR="005E22F5" w:rsidRDefault="005E22F5" w:rsidP="005E22F5">
      <w:r>
        <w:t>History Committee</w:t>
      </w:r>
    </w:p>
    <w:p w14:paraId="0E9E4FB3" w14:textId="77777777" w:rsidR="005E22F5" w:rsidRDefault="005E22F5" w:rsidP="005E22F5"/>
    <w:p w14:paraId="6A643C46" w14:textId="77777777" w:rsidR="005E22F5" w:rsidRDefault="005E22F5" w:rsidP="005E22F5">
      <w:r>
        <w:t>Jeanne Meyer, Chair</w:t>
      </w:r>
    </w:p>
    <w:p w14:paraId="226936C1" w14:textId="77777777" w:rsidR="005E22F5" w:rsidRDefault="005E22F5" w:rsidP="005E22F5"/>
    <w:p w14:paraId="39663E1D" w14:textId="77777777" w:rsidR="005E22F5" w:rsidRDefault="005E22F5" w:rsidP="005E22F5">
      <w:r>
        <w:t>Marilyn said it is important that all of us send in any historical documentation. The committee is compiling a list of OCB presidents and officers and</w:t>
      </w:r>
    </w:p>
    <w:p w14:paraId="2269BAA0" w14:textId="77777777" w:rsidR="005E22F5" w:rsidRDefault="005E22F5" w:rsidP="005E22F5">
      <w:r>
        <w:t>needs help. It was suggested that Norman Dalke would be an excellent source to obtain this information.</w:t>
      </w:r>
    </w:p>
    <w:p w14:paraId="4D2948AB" w14:textId="77777777" w:rsidR="005E22F5" w:rsidRDefault="005E22F5" w:rsidP="005E22F5"/>
    <w:p w14:paraId="43D598F8" w14:textId="77777777" w:rsidR="005E22F5" w:rsidRDefault="005E22F5" w:rsidP="005E22F5">
      <w:r>
        <w:t>Constitution and Bylaws</w:t>
      </w:r>
    </w:p>
    <w:p w14:paraId="745A3B8E" w14:textId="77777777" w:rsidR="005E22F5" w:rsidRDefault="005E22F5" w:rsidP="005E22F5"/>
    <w:p w14:paraId="44ABB225" w14:textId="77777777" w:rsidR="005E22F5" w:rsidRDefault="005E22F5" w:rsidP="005E22F5">
      <w:r>
        <w:t>Debbie Sanders and Marilyn Sanders, Co-chairs</w:t>
      </w:r>
    </w:p>
    <w:p w14:paraId="09DDFD27" w14:textId="77777777" w:rsidR="005E22F5" w:rsidRDefault="005E22F5" w:rsidP="005E22F5"/>
    <w:p w14:paraId="24456E21" w14:textId="77777777" w:rsidR="005E22F5" w:rsidRDefault="005E22F5" w:rsidP="005E22F5">
      <w:r>
        <w:t>No report.</w:t>
      </w:r>
    </w:p>
    <w:p w14:paraId="169E9ADE" w14:textId="77777777" w:rsidR="005E22F5" w:rsidRDefault="005E22F5" w:rsidP="005E22F5"/>
    <w:p w14:paraId="5DA7F6EF" w14:textId="77777777" w:rsidR="005E22F5" w:rsidRDefault="005E22F5" w:rsidP="005E22F5">
      <w:r>
        <w:t>Social Media and Fund Raising</w:t>
      </w:r>
    </w:p>
    <w:p w14:paraId="0FB9292F" w14:textId="77777777" w:rsidR="005E22F5" w:rsidRDefault="005E22F5" w:rsidP="005E22F5"/>
    <w:p w14:paraId="4D6DBB4D" w14:textId="77777777" w:rsidR="005E22F5" w:rsidRDefault="005E22F5" w:rsidP="005E22F5">
      <w:r>
        <w:t>Joseph Bundy, Chair</w:t>
      </w:r>
    </w:p>
    <w:p w14:paraId="05B760E7" w14:textId="77777777" w:rsidR="005E22F5" w:rsidRDefault="005E22F5" w:rsidP="005E22F5"/>
    <w:p w14:paraId="670D2EEB" w14:textId="77777777" w:rsidR="005E22F5" w:rsidRDefault="005E22F5" w:rsidP="005E22F5">
      <w:r>
        <w:t>Joseph is getting information out about our convention on Facebook and other avenues. The Fundraising Committee had its first meeting last week, and ideas</w:t>
      </w:r>
    </w:p>
    <w:p w14:paraId="7FCDE5A1" w14:textId="77777777" w:rsidR="005E22F5" w:rsidRDefault="005E22F5" w:rsidP="005E22F5">
      <w:r>
        <w:lastRenderedPageBreak/>
        <w:t>include a coffee fundraiser, restaurant fundraiser, challenge between chapters, and a pledge donation. Our cookbooks will be displayed at MOKA. So far,</w:t>
      </w:r>
    </w:p>
    <w:p w14:paraId="18EF3FC9" w14:textId="77777777" w:rsidR="005E22F5" w:rsidRDefault="005E22F5" w:rsidP="005E22F5">
      <w:r>
        <w:t>ten cookbooks have been sold. The President said we might sell something tangible that people can hold in their hands along with the cookbook, such as</w:t>
      </w:r>
    </w:p>
    <w:p w14:paraId="2D6EC3E2" w14:textId="77777777" w:rsidR="005E22F5" w:rsidRDefault="005E22F5" w:rsidP="005E22F5">
      <w:r>
        <w:t xml:space="preserve">a hot pad or </w:t>
      </w:r>
      <w:proofErr w:type="spellStart"/>
      <w:r>
        <w:t>scrubbies</w:t>
      </w:r>
      <w:proofErr w:type="spellEnd"/>
      <w:r>
        <w:t>.</w:t>
      </w:r>
    </w:p>
    <w:p w14:paraId="0D5D81FB" w14:textId="77777777" w:rsidR="005E22F5" w:rsidRDefault="005E22F5" w:rsidP="005E22F5"/>
    <w:p w14:paraId="57503B98" w14:textId="77777777" w:rsidR="005E22F5" w:rsidRDefault="005E22F5" w:rsidP="005E22F5">
      <w:r>
        <w:t>Website</w:t>
      </w:r>
    </w:p>
    <w:p w14:paraId="3C0B2603" w14:textId="77777777" w:rsidR="005E22F5" w:rsidRDefault="005E22F5" w:rsidP="005E22F5"/>
    <w:p w14:paraId="12BE1B3B" w14:textId="77777777" w:rsidR="005E22F5" w:rsidRDefault="005E22F5" w:rsidP="005E22F5">
      <w:r>
        <w:t>Vicky Golightly, Chair</w:t>
      </w:r>
    </w:p>
    <w:p w14:paraId="22276D9E" w14:textId="77777777" w:rsidR="005E22F5" w:rsidRDefault="005E22F5" w:rsidP="005E22F5"/>
    <w:p w14:paraId="5DA50F4D" w14:textId="77777777" w:rsidR="005E22F5" w:rsidRDefault="005E22F5" w:rsidP="005E22F5">
      <w:r>
        <w:t>Frances continues to update the calendar of events. Several people are scanning and placing our newsletters and minutes on our site. There was discussion</w:t>
      </w:r>
    </w:p>
    <w:p w14:paraId="2048F310" w14:textId="77777777" w:rsidR="005E22F5" w:rsidRDefault="005E22F5" w:rsidP="005E22F5">
      <w:r>
        <w:t>of doing a calendar of events on the front page, but it was decided our calendar of events section is enough. Debbie put Jean Jones’ history/accomplishments</w:t>
      </w:r>
    </w:p>
    <w:p w14:paraId="29A16A7B" w14:textId="77777777" w:rsidR="005E22F5" w:rsidRDefault="005E22F5" w:rsidP="005E22F5">
      <w:r>
        <w:t>piece on the website. We need pictures on the website, which could include the convention or exhibits at a conference. Vicky thanked Debbie and Frances</w:t>
      </w:r>
    </w:p>
    <w:p w14:paraId="307EB6F8" w14:textId="77777777" w:rsidR="005E22F5" w:rsidRDefault="005E22F5" w:rsidP="005E22F5">
      <w:r>
        <w:t xml:space="preserve">for the terrific work they do on the website. </w:t>
      </w:r>
    </w:p>
    <w:p w14:paraId="083E0A1C" w14:textId="77777777" w:rsidR="005E22F5" w:rsidRDefault="005E22F5" w:rsidP="005E22F5"/>
    <w:p w14:paraId="4F16889F" w14:textId="77777777" w:rsidR="005E22F5" w:rsidRDefault="005E22F5" w:rsidP="005E22F5">
      <w:r>
        <w:t>Membership</w:t>
      </w:r>
    </w:p>
    <w:p w14:paraId="2E841B4C" w14:textId="77777777" w:rsidR="005E22F5" w:rsidRDefault="005E22F5" w:rsidP="005E22F5"/>
    <w:p w14:paraId="1D17FCCA" w14:textId="77777777" w:rsidR="005E22F5" w:rsidRDefault="005E22F5" w:rsidP="005E22F5">
      <w:r>
        <w:t>Frances Poindexter, Chair</w:t>
      </w:r>
    </w:p>
    <w:p w14:paraId="3C49A47B" w14:textId="77777777" w:rsidR="005E22F5" w:rsidRDefault="005E22F5" w:rsidP="005E22F5"/>
    <w:p w14:paraId="7037C704" w14:textId="77777777" w:rsidR="005E22F5" w:rsidRDefault="005E22F5" w:rsidP="005E22F5">
      <w:r>
        <w:t>Frances worked on the membership list this week because it needed to be submitted to ACB. When she first started, there were 415 and now we have 115 paid</w:t>
      </w:r>
    </w:p>
    <w:p w14:paraId="26DAD778" w14:textId="77777777" w:rsidR="005E22F5" w:rsidRDefault="005E22F5" w:rsidP="005E22F5">
      <w:r>
        <w:t>members. Dues to ACB should be a lot lower now. These are the certified members. The uncertified people do not receive newsletters, but they receive ACB</w:t>
      </w:r>
    </w:p>
    <w:p w14:paraId="3488E98A" w14:textId="77777777" w:rsidR="005E22F5" w:rsidRDefault="005E22F5" w:rsidP="005E22F5">
      <w:r>
        <w:t>materials. We email as many newsletters as we can to keep cost down. Marilyn stated we might wish to review the bylaws to make sure we are doing the correct</w:t>
      </w:r>
    </w:p>
    <w:p w14:paraId="03742FE6" w14:textId="77777777" w:rsidR="005E22F5" w:rsidRDefault="005E22F5" w:rsidP="005E22F5">
      <w:r>
        <w:lastRenderedPageBreak/>
        <w:t>procedure. However, the newsletter is usually put on the list. OCB dues are $10 per year. Chapters must send in their list of members so they can be recorded</w:t>
      </w:r>
    </w:p>
    <w:p w14:paraId="1B5E3916" w14:textId="77777777" w:rsidR="005E22F5" w:rsidRDefault="005E22F5" w:rsidP="005E22F5">
      <w:r>
        <w:t>as OCB members. In making this change, we now have access to more emails.</w:t>
      </w:r>
    </w:p>
    <w:p w14:paraId="08C0D31E" w14:textId="77777777" w:rsidR="005E22F5" w:rsidRDefault="005E22F5" w:rsidP="005E22F5"/>
    <w:p w14:paraId="686FDC5F" w14:textId="77777777" w:rsidR="005E22F5" w:rsidRDefault="005E22F5" w:rsidP="005E22F5">
      <w:r>
        <w:t>It was suggested we put out a notice on how to join OCB on Facebook.</w:t>
      </w:r>
    </w:p>
    <w:p w14:paraId="26660460" w14:textId="77777777" w:rsidR="005E22F5" w:rsidRDefault="005E22F5" w:rsidP="005E22F5"/>
    <w:p w14:paraId="32C2A4E0" w14:textId="77777777" w:rsidR="005E22F5" w:rsidRDefault="005E22F5" w:rsidP="005E22F5">
      <w:r>
        <w:t>Debbie would like to see OCB conduct a membership drive, and she is willing to help with marketing and other ideas. Elaine said the OLBPH is going to do</w:t>
      </w:r>
    </w:p>
    <w:p w14:paraId="703C0295" w14:textId="77777777" w:rsidR="005E22F5" w:rsidRDefault="005E22F5" w:rsidP="005E22F5">
      <w:r>
        <w:t>podcasts, and we could be featured on one of those episodes talking about our newsletter, access to chapters, a resource center, the Next Gen book club,</w:t>
      </w:r>
    </w:p>
    <w:p w14:paraId="493C0CD5" w14:textId="77777777" w:rsidR="005E22F5" w:rsidRDefault="005E22F5" w:rsidP="005E22F5">
      <w:r>
        <w:t>the list, and other benefits. An emphasis on membership could be a major focus of the PR Committee chaired by Joseph. Frances and Debbie will work on this</w:t>
      </w:r>
    </w:p>
    <w:p w14:paraId="1FC52737" w14:textId="77777777" w:rsidR="005E22F5" w:rsidRDefault="005E22F5" w:rsidP="005E22F5">
      <w:r>
        <w:t>project.</w:t>
      </w:r>
    </w:p>
    <w:p w14:paraId="697E28AB" w14:textId="77777777" w:rsidR="005E22F5" w:rsidRDefault="005E22F5" w:rsidP="005E22F5"/>
    <w:p w14:paraId="27EB1119" w14:textId="77777777" w:rsidR="005E22F5" w:rsidRDefault="005E22F5" w:rsidP="005E22F5">
      <w:r>
        <w:t>OSB Outreach</w:t>
      </w:r>
    </w:p>
    <w:p w14:paraId="7FFBB1E9" w14:textId="77777777" w:rsidR="005E22F5" w:rsidRDefault="005E22F5" w:rsidP="005E22F5"/>
    <w:p w14:paraId="75E542EF" w14:textId="77777777" w:rsidR="005E22F5" w:rsidRDefault="005E22F5" w:rsidP="005E22F5">
      <w:r>
        <w:t>Jeanne Meyer, Chair</w:t>
      </w:r>
    </w:p>
    <w:p w14:paraId="7745BE6F" w14:textId="77777777" w:rsidR="005E22F5" w:rsidRDefault="005E22F5" w:rsidP="005E22F5"/>
    <w:p w14:paraId="49A7B304" w14:textId="77777777" w:rsidR="005E22F5" w:rsidRDefault="005E22F5" w:rsidP="005E22F5">
      <w:r>
        <w:t>Frances will reach out to Jeanne Meyer to see how many OSB graduates there are this year.</w:t>
      </w:r>
    </w:p>
    <w:p w14:paraId="418B82AF" w14:textId="77777777" w:rsidR="005E22F5" w:rsidRDefault="005E22F5" w:rsidP="005E22F5"/>
    <w:p w14:paraId="20215270" w14:textId="77777777" w:rsidR="005E22F5" w:rsidRDefault="005E22F5" w:rsidP="005E22F5">
      <w:r>
        <w:t>The Blind Spot</w:t>
      </w:r>
    </w:p>
    <w:p w14:paraId="39644484" w14:textId="77777777" w:rsidR="005E22F5" w:rsidRDefault="005E22F5" w:rsidP="005E22F5"/>
    <w:p w14:paraId="56A54DC6" w14:textId="77777777" w:rsidR="005E22F5" w:rsidRDefault="005E22F5" w:rsidP="005E22F5">
      <w:r>
        <w:t>Debbie Sanders, Chair</w:t>
      </w:r>
    </w:p>
    <w:p w14:paraId="1EA58C42" w14:textId="77777777" w:rsidR="005E22F5" w:rsidRDefault="005E22F5" w:rsidP="005E22F5"/>
    <w:p w14:paraId="500285F5" w14:textId="77777777" w:rsidR="005E22F5" w:rsidRDefault="005E22F5" w:rsidP="005E22F5">
      <w:r>
        <w:t>Debbie is collecting articles immediately so she can publish the first part of April. Dana may create a funny story for the newsletter, or someone could</w:t>
      </w:r>
    </w:p>
    <w:p w14:paraId="0BD9FADF" w14:textId="77777777" w:rsidR="005E22F5" w:rsidRDefault="005E22F5" w:rsidP="005E22F5">
      <w:r>
        <w:t>put a recipe in the newsletter, Marilyn has a piece on imagining if the only way to read and write is via braille, the membership application, etc.</w:t>
      </w:r>
    </w:p>
    <w:p w14:paraId="447A01F2" w14:textId="77777777" w:rsidR="005E22F5" w:rsidRDefault="005E22F5" w:rsidP="005E22F5"/>
    <w:p w14:paraId="17A97EF4" w14:textId="77777777" w:rsidR="005E22F5" w:rsidRDefault="005E22F5" w:rsidP="005E22F5">
      <w:r>
        <w:t>Next Generation</w:t>
      </w:r>
    </w:p>
    <w:p w14:paraId="5C78088B" w14:textId="77777777" w:rsidR="005E22F5" w:rsidRDefault="005E22F5" w:rsidP="005E22F5"/>
    <w:p w14:paraId="03EC954A" w14:textId="77777777" w:rsidR="005E22F5" w:rsidRDefault="005E22F5" w:rsidP="005E22F5">
      <w:r>
        <w:t xml:space="preserve">Dana Young, Chair </w:t>
      </w:r>
    </w:p>
    <w:p w14:paraId="2627F4BA" w14:textId="77777777" w:rsidR="005E22F5" w:rsidRDefault="005E22F5" w:rsidP="005E22F5"/>
    <w:p w14:paraId="65E449ED" w14:textId="77777777" w:rsidR="005E22F5" w:rsidRDefault="005E22F5" w:rsidP="005E22F5">
      <w:r>
        <w:t>Next Gen will host black jack Friday night at the convention, music, taking pictures of western environment and people’s western attire, have a jail fundraiser,</w:t>
      </w:r>
    </w:p>
    <w:p w14:paraId="01F4F872" w14:textId="77777777" w:rsidR="005E22F5" w:rsidRDefault="005E22F5" w:rsidP="005E22F5">
      <w:r>
        <w:t>goody bags etc. Volunteers David and Zac will be the sheriffs who will arrest people and send them to jail. Next Gen will also host a bowling day in Oklahoma</w:t>
      </w:r>
    </w:p>
    <w:p w14:paraId="2DEBDDBF" w14:textId="77777777" w:rsidR="005E22F5" w:rsidRDefault="005E22F5" w:rsidP="005E22F5">
      <w:r>
        <w:t>City on November 21, and maybe later something at Jencks Aquarium. They also plan to start D&amp;D sessions.</w:t>
      </w:r>
    </w:p>
    <w:p w14:paraId="4CA6A1EF" w14:textId="77777777" w:rsidR="005E22F5" w:rsidRDefault="005E22F5" w:rsidP="005E22F5"/>
    <w:p w14:paraId="2F9F2B7C" w14:textId="77777777" w:rsidR="005E22F5" w:rsidRDefault="005E22F5" w:rsidP="005E22F5">
      <w:r>
        <w:t>Judy Pool Hansen Transportation Fund</w:t>
      </w:r>
    </w:p>
    <w:p w14:paraId="08540FD6" w14:textId="77777777" w:rsidR="005E22F5" w:rsidRDefault="005E22F5" w:rsidP="005E22F5"/>
    <w:p w14:paraId="1BF04BC7" w14:textId="77777777" w:rsidR="005E22F5" w:rsidRDefault="005E22F5" w:rsidP="005E22F5">
      <w:r>
        <w:t>Frances said the application is still on the website. The applicant needs to complete the application at least two weeks before the convention. There is</w:t>
      </w:r>
    </w:p>
    <w:p w14:paraId="6C97CC42" w14:textId="77777777" w:rsidR="005E22F5" w:rsidRDefault="005E22F5" w:rsidP="005E22F5">
      <w:r>
        <w:t>$2,800 in the account, and the most anyone can receive is $75. To be reimbursed, a receipt is needed, and a month after the convention, the traveler will</w:t>
      </w:r>
    </w:p>
    <w:p w14:paraId="1683FE4F" w14:textId="77777777" w:rsidR="005E22F5" w:rsidRDefault="005E22F5" w:rsidP="005E22F5">
      <w:r>
        <w:t>receive a check from OCB.</w:t>
      </w:r>
    </w:p>
    <w:p w14:paraId="60BFD9C4" w14:textId="77777777" w:rsidR="005E22F5" w:rsidRDefault="005E22F5" w:rsidP="005E22F5"/>
    <w:p w14:paraId="3B120F77" w14:textId="77777777" w:rsidR="005E22F5" w:rsidRDefault="005E22F5" w:rsidP="005E22F5">
      <w:r>
        <w:t>Freedom Voice</w:t>
      </w:r>
    </w:p>
    <w:p w14:paraId="3EE82B36" w14:textId="77777777" w:rsidR="005E22F5" w:rsidRDefault="005E22F5" w:rsidP="005E22F5"/>
    <w:p w14:paraId="6BCE8E6E" w14:textId="77777777" w:rsidR="005E22F5" w:rsidRDefault="005E22F5" w:rsidP="005E22F5">
      <w:r>
        <w:t>The system is routing calls. Debbie said at the last meeting we discussed investigating whether it would be possible for Freedom Voice to read things like</w:t>
      </w:r>
    </w:p>
    <w:p w14:paraId="6E3B0DAA" w14:textId="77777777" w:rsidR="005E22F5" w:rsidRDefault="005E22F5" w:rsidP="005E22F5">
      <w:r>
        <w:t>the newsletter. There is not that much space to read a long document. However, maybe OCB materials could be read on the Oklahoma Telephone Reader (OTR).</w:t>
      </w:r>
    </w:p>
    <w:p w14:paraId="6A882EC3" w14:textId="77777777" w:rsidR="005E22F5" w:rsidRDefault="005E22F5" w:rsidP="005E22F5"/>
    <w:p w14:paraId="0576E05C" w14:textId="77777777" w:rsidR="005E22F5" w:rsidRDefault="005E22F5" w:rsidP="005E22F5">
      <w:r>
        <w:t>Grant Writing</w:t>
      </w:r>
    </w:p>
    <w:p w14:paraId="3C89E404" w14:textId="77777777" w:rsidR="005E22F5" w:rsidRDefault="005E22F5" w:rsidP="005E22F5"/>
    <w:p w14:paraId="10FD48F2" w14:textId="77777777" w:rsidR="005E22F5" w:rsidRDefault="005E22F5" w:rsidP="005E22F5">
      <w:r>
        <w:t>Debbie said she has a subscription to Grant Watch, and she is tagging things about essential grants. We need to have a project to secure a grant. Suggestions</w:t>
      </w:r>
    </w:p>
    <w:p w14:paraId="5FE41712" w14:textId="77777777" w:rsidR="005E22F5" w:rsidRDefault="005E22F5" w:rsidP="005E22F5">
      <w:r>
        <w:t>were Next Generation activities, membership outreach, a function like the Heartland Council’s coping with vision loss, etc. The coping with vision loss</w:t>
      </w:r>
    </w:p>
    <w:p w14:paraId="4C55FF5B" w14:textId="77777777" w:rsidR="005E22F5" w:rsidRDefault="005E22F5" w:rsidP="005E22F5">
      <w:r>
        <w:t>could be a project we may qualify for with a grant. A grant may fund an interpreter for the convention. Members of the Grant Committee are Debbie Sanders,</w:t>
      </w:r>
    </w:p>
    <w:p w14:paraId="1A321C87" w14:textId="77777777" w:rsidR="005E22F5" w:rsidRDefault="005E22F5" w:rsidP="005E22F5">
      <w:r>
        <w:t>Marilyn Sanders, Elaine Boykin, and Joseph Bundy. President Boykin encouraged anyone who wants to participate on this committee should join.</w:t>
      </w:r>
    </w:p>
    <w:p w14:paraId="0F7D320D" w14:textId="77777777" w:rsidR="005E22F5" w:rsidRDefault="005E22F5" w:rsidP="005E22F5"/>
    <w:p w14:paraId="50F5C961" w14:textId="77777777" w:rsidR="005E22F5" w:rsidRDefault="005E22F5" w:rsidP="005E22F5">
      <w:r>
        <w:t>Vicky’s committee for the Lifetime Achievement Award will begin writing guidelines.</w:t>
      </w:r>
    </w:p>
    <w:p w14:paraId="003B71F9" w14:textId="77777777" w:rsidR="005E22F5" w:rsidRDefault="005E22F5" w:rsidP="005E22F5"/>
    <w:p w14:paraId="039007DF" w14:textId="77777777" w:rsidR="005E22F5" w:rsidRDefault="005E22F5" w:rsidP="005E22F5">
      <w:r>
        <w:t>Vicky and her committee will begin working on the awards in May or June. Frances is on this committee with Vicky.</w:t>
      </w:r>
    </w:p>
    <w:p w14:paraId="478AA225" w14:textId="77777777" w:rsidR="005E22F5" w:rsidRDefault="005E22F5" w:rsidP="005E22F5"/>
    <w:p w14:paraId="2C7B4D21" w14:textId="77777777" w:rsidR="005E22F5" w:rsidRDefault="005E22F5" w:rsidP="005E22F5">
      <w:r>
        <w:t>Debbie asked if we have historical information about the makers of our two awards. For instance, what did Gordon Stephens bring to OCB? It was suggested</w:t>
      </w:r>
    </w:p>
    <w:p w14:paraId="114ABCF7" w14:textId="77777777" w:rsidR="005E22F5" w:rsidRDefault="005E22F5" w:rsidP="005E22F5">
      <w:r>
        <w:t>that Jean Jones or Jeanne Meyer might have the history of how the awards came about and also information about LeRoy F. Saunders and Gordon Stephens and</w:t>
      </w:r>
    </w:p>
    <w:p w14:paraId="7B3FF843" w14:textId="77777777" w:rsidR="005E22F5" w:rsidRDefault="005E22F5" w:rsidP="005E22F5">
      <w:r>
        <w:t>their vision for the awards.</w:t>
      </w:r>
    </w:p>
    <w:p w14:paraId="60242CCE" w14:textId="77777777" w:rsidR="005E22F5" w:rsidRDefault="005E22F5" w:rsidP="005E22F5"/>
    <w:p w14:paraId="66D7CE73" w14:textId="77777777" w:rsidR="005E22F5" w:rsidRDefault="005E22F5" w:rsidP="005E22F5">
      <w:r>
        <w:t>It was noted that we may not have had a recent motion about OCB providing scholarships to pay for registration and some meals at the convention. Vicky</w:t>
      </w:r>
    </w:p>
    <w:p w14:paraId="0017F609" w14:textId="77777777" w:rsidR="005E22F5" w:rsidRDefault="005E22F5" w:rsidP="005E22F5">
      <w:r>
        <w:t>moved, with second by Dana, that OCB grant ten scholarships for people to attend the convention which will pay for convention registration/meals with preference</w:t>
      </w:r>
    </w:p>
    <w:p w14:paraId="32466C18" w14:textId="77777777" w:rsidR="005E22F5" w:rsidRDefault="005E22F5" w:rsidP="005E22F5">
      <w:r>
        <w:t>given to first-timers and if there are scholarships left, scholarships may be given to others. The motion carried. Scholarship guidelines have been created</w:t>
      </w:r>
    </w:p>
    <w:p w14:paraId="52ADB0BB" w14:textId="77777777" w:rsidR="005E22F5" w:rsidRDefault="005E22F5" w:rsidP="005E22F5">
      <w:r>
        <w:t>for this purpose.</w:t>
      </w:r>
    </w:p>
    <w:p w14:paraId="6C61DF81" w14:textId="77777777" w:rsidR="005E22F5" w:rsidRDefault="005E22F5" w:rsidP="005E22F5"/>
    <w:p w14:paraId="01C85572" w14:textId="77777777" w:rsidR="005E22F5" w:rsidRDefault="005E22F5" w:rsidP="005E22F5">
      <w:r>
        <w:lastRenderedPageBreak/>
        <w:t>President Boykin and Frances will visit the LCB in the near future.</w:t>
      </w:r>
    </w:p>
    <w:p w14:paraId="7D82BA5F" w14:textId="77777777" w:rsidR="005E22F5" w:rsidRDefault="005E22F5" w:rsidP="005E22F5"/>
    <w:p w14:paraId="1B34C50E" w14:textId="77777777" w:rsidR="005E22F5" w:rsidRDefault="005E22F5" w:rsidP="005E22F5">
      <w:r>
        <w:t>Unfinished Business</w:t>
      </w:r>
    </w:p>
    <w:p w14:paraId="52785BEA" w14:textId="77777777" w:rsidR="005E22F5" w:rsidRDefault="005E22F5" w:rsidP="005E22F5"/>
    <w:p w14:paraId="6E6AF1D4" w14:textId="77777777" w:rsidR="005E22F5" w:rsidRDefault="005E22F5" w:rsidP="005E22F5">
      <w:r>
        <w:t>None.</w:t>
      </w:r>
    </w:p>
    <w:p w14:paraId="17CC3958" w14:textId="77777777" w:rsidR="005E22F5" w:rsidRDefault="005E22F5" w:rsidP="005E22F5"/>
    <w:p w14:paraId="10C0AB08" w14:textId="77777777" w:rsidR="005E22F5" w:rsidRDefault="005E22F5" w:rsidP="005E22F5">
      <w:r>
        <w:t>The chapters reported on their many and varied activities.</w:t>
      </w:r>
    </w:p>
    <w:p w14:paraId="4A6DFF03" w14:textId="77777777" w:rsidR="005E22F5" w:rsidRDefault="005E22F5" w:rsidP="005E22F5"/>
    <w:p w14:paraId="78DCFD43" w14:textId="77777777" w:rsidR="005E22F5" w:rsidRDefault="005E22F5" w:rsidP="005E22F5">
      <w:r>
        <w:t>New Business</w:t>
      </w:r>
    </w:p>
    <w:p w14:paraId="50ECF81D" w14:textId="77777777" w:rsidR="005E22F5" w:rsidRDefault="005E22F5" w:rsidP="005E22F5"/>
    <w:p w14:paraId="2DF74548" w14:textId="77777777" w:rsidR="005E22F5" w:rsidRDefault="005E22F5" w:rsidP="005E22F5">
      <w:r>
        <w:t>Marilyn said Debbie sent her curriculum for young adults to develop critical skills. Marilyn told Debbie this program might also be good for adults. This</w:t>
      </w:r>
    </w:p>
    <w:p w14:paraId="02299F58" w14:textId="77777777" w:rsidR="005E22F5" w:rsidRDefault="005E22F5" w:rsidP="005E22F5">
      <w:r>
        <w:t>program would be conducted on Zoom. This leadership and training might pave the way for our future leaders. This program could possibly be funded in a</w:t>
      </w:r>
    </w:p>
    <w:p w14:paraId="11D2B1B0" w14:textId="77777777" w:rsidR="005E22F5" w:rsidRDefault="005E22F5" w:rsidP="005E22F5">
      <w:r>
        <w:t>grant application. Leadership Development Committee members are Marilyn Sanders, Debbie Sanders, and Julie Brantley. The program will discuss leadership,</w:t>
      </w:r>
    </w:p>
    <w:p w14:paraId="5AF761B0" w14:textId="77777777" w:rsidR="005E22F5" w:rsidRDefault="005E22F5" w:rsidP="005E22F5">
      <w:r>
        <w:t>service, communication, how to work with Robert’s Rules of Order, etc.</w:t>
      </w:r>
    </w:p>
    <w:p w14:paraId="5F6B88FC" w14:textId="77777777" w:rsidR="005E22F5" w:rsidRDefault="005E22F5" w:rsidP="005E22F5"/>
    <w:p w14:paraId="3B73028A" w14:textId="77777777" w:rsidR="005E22F5" w:rsidRDefault="005E22F5" w:rsidP="005E22F5">
      <w:r>
        <w:t>Due to time constraints, the Fundraising Committee elected not to participate in the interstate auction this year, but plans are to participate next year.</w:t>
      </w:r>
    </w:p>
    <w:p w14:paraId="46353D8D" w14:textId="77777777" w:rsidR="005E22F5" w:rsidRDefault="005E22F5" w:rsidP="005E22F5">
      <w:r>
        <w:t>Vicky will organize this event.</w:t>
      </w:r>
    </w:p>
    <w:p w14:paraId="038726C3" w14:textId="77777777" w:rsidR="005E22F5" w:rsidRDefault="005E22F5" w:rsidP="005E22F5"/>
    <w:p w14:paraId="72E6C6D3" w14:textId="77777777" w:rsidR="005E22F5" w:rsidRDefault="005E22F5" w:rsidP="005E22F5">
      <w:r>
        <w:t>The Fundraising Committee is studying the feasibility of requiring each Board member to pledge a certain amount for OCB annually.</w:t>
      </w:r>
    </w:p>
    <w:p w14:paraId="1A669181" w14:textId="77777777" w:rsidR="005E22F5" w:rsidRDefault="005E22F5" w:rsidP="005E22F5"/>
    <w:p w14:paraId="6BE8B749" w14:textId="77777777" w:rsidR="005E22F5" w:rsidRDefault="005E22F5" w:rsidP="005E22F5">
      <w:r>
        <w:t>Dana asked about tactile bracelets with the objective of selling them at the convention. No action was taken as there wasn’t specific information on the</w:t>
      </w:r>
    </w:p>
    <w:p w14:paraId="59CC58EA" w14:textId="77777777" w:rsidR="005E22F5" w:rsidRDefault="005E22F5" w:rsidP="005E22F5">
      <w:r>
        <w:t>cost of this project.</w:t>
      </w:r>
    </w:p>
    <w:p w14:paraId="0F7BEA58" w14:textId="77777777" w:rsidR="005E22F5" w:rsidRDefault="005E22F5" w:rsidP="005E22F5"/>
    <w:p w14:paraId="1FD9E393" w14:textId="77777777" w:rsidR="005E22F5" w:rsidRDefault="005E22F5" w:rsidP="005E22F5">
      <w:r>
        <w:t>The MOKA conference is coming up the end of May. OCB will have a table there. Debbie gave us a discounted rate of $250. There is a possibility we will</w:t>
      </w:r>
    </w:p>
    <w:p w14:paraId="04FC3B53" w14:textId="77777777" w:rsidR="005E22F5" w:rsidRDefault="005E22F5" w:rsidP="005E22F5">
      <w:r>
        <w:t xml:space="preserve">share the table with the Missouri Council. </w:t>
      </w:r>
    </w:p>
    <w:p w14:paraId="5B7C861D" w14:textId="77777777" w:rsidR="005E22F5" w:rsidRDefault="005E22F5" w:rsidP="005E22F5"/>
    <w:p w14:paraId="5331F1C2" w14:textId="77777777" w:rsidR="005E22F5" w:rsidRDefault="005E22F5" w:rsidP="005E22F5">
      <w:r>
        <w:t xml:space="preserve">President Boykin asked if we have an OCB table cloth. The answer was no. Debbie will look at table cloth availability. </w:t>
      </w:r>
    </w:p>
    <w:p w14:paraId="3E14768B" w14:textId="77777777" w:rsidR="005E22F5" w:rsidRDefault="005E22F5" w:rsidP="005E22F5"/>
    <w:p w14:paraId="32148EE2" w14:textId="77777777" w:rsidR="005E22F5" w:rsidRDefault="005E22F5" w:rsidP="005E22F5">
      <w:r>
        <w:t xml:space="preserve">The next Board meeting is via Zoom on June 14, Sunday, from 3-5pm. </w:t>
      </w:r>
    </w:p>
    <w:p w14:paraId="59BA4C84" w14:textId="77777777" w:rsidR="005E22F5" w:rsidRDefault="005E22F5" w:rsidP="005E22F5"/>
    <w:p w14:paraId="5B164AAE" w14:textId="77777777" w:rsidR="005E22F5" w:rsidRDefault="005E22F5" w:rsidP="005E22F5">
      <w:r>
        <w:t>The meeting adjourned at 10:47am.</w:t>
      </w:r>
    </w:p>
    <w:p w14:paraId="013BD02E" w14:textId="77777777" w:rsidR="005E22F5" w:rsidRDefault="005E22F5" w:rsidP="005E22F5"/>
    <w:p w14:paraId="6EAE1574" w14:textId="77777777" w:rsidR="005E22F5" w:rsidRDefault="005E22F5" w:rsidP="005E22F5">
      <w:r>
        <w:t>Respectfully Submitted,</w:t>
      </w:r>
    </w:p>
    <w:p w14:paraId="2779EB72" w14:textId="77777777" w:rsidR="005E22F5" w:rsidRDefault="005E22F5" w:rsidP="005E22F5"/>
    <w:p w14:paraId="0B4A2D70" w14:textId="77777777" w:rsidR="005E22F5" w:rsidRDefault="005E22F5" w:rsidP="005E22F5">
      <w:r>
        <w:t>Lynn (Vicky Golightly, Secretary</w:t>
      </w:r>
    </w:p>
    <w:p w14:paraId="37BDDDEE" w14:textId="77777777" w:rsidR="005E22F5" w:rsidRDefault="005E22F5" w:rsidP="005E22F5"/>
    <w:p w14:paraId="09F7CECD" w14:textId="77777777" w:rsidR="005E22F5" w:rsidRDefault="005E22F5" w:rsidP="005E22F5">
      <w:r>
        <w:t>Action Items</w:t>
      </w:r>
    </w:p>
    <w:p w14:paraId="02C55210" w14:textId="77777777" w:rsidR="005E22F5" w:rsidRDefault="005E22F5" w:rsidP="005E22F5"/>
    <w:p w14:paraId="66E9DD24" w14:textId="77777777" w:rsidR="005E22F5" w:rsidRDefault="005E22F5" w:rsidP="005E22F5">
      <w:r>
        <w:t>* Debbie will work on grant-writing</w:t>
      </w:r>
    </w:p>
    <w:p w14:paraId="34D5AA2A" w14:textId="77777777" w:rsidR="005E22F5" w:rsidRDefault="005E22F5" w:rsidP="005E22F5"/>
    <w:p w14:paraId="03EDCFF3" w14:textId="77777777" w:rsidR="005E22F5" w:rsidRDefault="005E22F5" w:rsidP="005E22F5">
      <w:r>
        <w:t>* Vicky will begin working on the Lifetime Achievement guidelines.</w:t>
      </w:r>
    </w:p>
    <w:p w14:paraId="554F43B7" w14:textId="77777777" w:rsidR="005E22F5" w:rsidRDefault="005E22F5" w:rsidP="005E22F5"/>
    <w:p w14:paraId="5CE5A449" w14:textId="77777777" w:rsidR="005E22F5" w:rsidRDefault="005E22F5" w:rsidP="005E22F5">
      <w:r>
        <w:t>* Send goody bag suggestions and items to Marilyn.</w:t>
      </w:r>
    </w:p>
    <w:p w14:paraId="70DC786E" w14:textId="77777777" w:rsidR="005E22F5" w:rsidRDefault="005E22F5" w:rsidP="005E22F5"/>
    <w:p w14:paraId="55051416" w14:textId="77777777" w:rsidR="005E22F5" w:rsidRDefault="005E22F5" w:rsidP="005E22F5">
      <w:r>
        <w:t>* Send door prize descriptions to Vicky.</w:t>
      </w:r>
    </w:p>
    <w:p w14:paraId="3EE08136" w14:textId="77777777" w:rsidR="005E22F5" w:rsidRDefault="005E22F5" w:rsidP="005E22F5"/>
    <w:p w14:paraId="45C9B9B3" w14:textId="77777777" w:rsidR="005E22F5" w:rsidRDefault="005E22F5" w:rsidP="005E22F5">
      <w:r>
        <w:t>* Send scholarship nominations to Vicky.</w:t>
      </w:r>
    </w:p>
    <w:p w14:paraId="66E5F3FF" w14:textId="77777777" w:rsidR="005E22F5" w:rsidRDefault="005E22F5" w:rsidP="005E22F5"/>
    <w:p w14:paraId="1ECE7407" w14:textId="77777777" w:rsidR="005E22F5" w:rsidRDefault="005E22F5" w:rsidP="005E22F5">
      <w:r>
        <w:t>* Send award nominations for consideration to Vicky and the Awards Committee.</w:t>
      </w:r>
    </w:p>
    <w:p w14:paraId="7145E3B7" w14:textId="77777777" w:rsidR="005E22F5" w:rsidRDefault="005E22F5" w:rsidP="005E22F5"/>
    <w:p w14:paraId="213DE602" w14:textId="77777777" w:rsidR="005E22F5" w:rsidRDefault="005E22F5" w:rsidP="005E22F5">
      <w:r>
        <w:t>* Send descriptions of the silent and live auction items to Frances.</w:t>
      </w:r>
    </w:p>
    <w:p w14:paraId="5EAD9E63" w14:textId="77777777" w:rsidR="005E22F5" w:rsidRDefault="005E22F5" w:rsidP="005E22F5"/>
    <w:p w14:paraId="45A216A1" w14:textId="77777777" w:rsidR="005E22F5" w:rsidRDefault="005E22F5" w:rsidP="005E22F5">
      <w:r>
        <w:t>* Send historical information to History Committee Chair Jeanne Meyer. The committee is working on creating a list of presidents and officers.</w:t>
      </w:r>
    </w:p>
    <w:p w14:paraId="764AF015" w14:textId="77777777" w:rsidR="005E22F5" w:rsidRDefault="005E22F5" w:rsidP="005E22F5"/>
    <w:p w14:paraId="33E94E6A" w14:textId="77777777" w:rsidR="005E22F5" w:rsidRDefault="005E22F5" w:rsidP="005E22F5">
      <w:r>
        <w:t>* The Public Relations Director will continue to market OCB by placing information on Facebook and other social media, looking for opportunities to exhibit,</w:t>
      </w:r>
    </w:p>
    <w:p w14:paraId="18720ADB" w14:textId="77777777" w:rsidR="005E22F5" w:rsidRDefault="005E22F5" w:rsidP="005E22F5">
      <w:r>
        <w:t>etc.</w:t>
      </w:r>
    </w:p>
    <w:p w14:paraId="6A173EEF" w14:textId="77777777" w:rsidR="005E22F5" w:rsidRDefault="005E22F5" w:rsidP="005E22F5"/>
    <w:p w14:paraId="18D64CB0" w14:textId="77777777" w:rsidR="005E22F5" w:rsidRDefault="005E22F5" w:rsidP="005E22F5">
      <w:r>
        <w:t>* Continue monitoring pertinent legislation affecting people who are blind or who experience low vision.</w:t>
      </w:r>
    </w:p>
    <w:p w14:paraId="7048CB0F" w14:textId="77777777" w:rsidR="005E22F5" w:rsidRDefault="005E22F5" w:rsidP="005E22F5"/>
    <w:p w14:paraId="33A2F776" w14:textId="77777777" w:rsidR="005E22F5" w:rsidRDefault="005E22F5" w:rsidP="005E22F5">
      <w:r>
        <w:t>* Continue looking at fundraising activities, such as restaurant fundraisers, a coffee fundraiser, the cookbook fundraiser, seeking pledges from the Board,</w:t>
      </w:r>
    </w:p>
    <w:p w14:paraId="0DFC2AD5" w14:textId="77777777" w:rsidR="005E22F5" w:rsidRDefault="005E22F5" w:rsidP="005E22F5">
      <w:r>
        <w:t>and others.</w:t>
      </w:r>
    </w:p>
    <w:p w14:paraId="1E03F35D" w14:textId="77777777" w:rsidR="005E22F5" w:rsidRDefault="005E22F5" w:rsidP="005E22F5"/>
    <w:p w14:paraId="189C034A" w14:textId="77777777" w:rsidR="005E22F5" w:rsidRDefault="005E22F5" w:rsidP="005E22F5">
      <w:r>
        <w:t>* Possibly conduct a membership drive.</w:t>
      </w:r>
    </w:p>
    <w:p w14:paraId="3436F2D1" w14:textId="77777777" w:rsidR="005E22F5" w:rsidRDefault="005E22F5" w:rsidP="005E22F5"/>
    <w:p w14:paraId="3B0E19F6" w14:textId="77777777" w:rsidR="005E22F5" w:rsidRDefault="005E22F5" w:rsidP="005E22F5">
      <w:r>
        <w:t>* Check with OLBPH to see if one of our Board members can be interviewed on their podcast.</w:t>
      </w:r>
    </w:p>
    <w:p w14:paraId="2706CAA2" w14:textId="77777777" w:rsidR="005E22F5" w:rsidRDefault="005E22F5" w:rsidP="005E22F5"/>
    <w:p w14:paraId="4A9881A4" w14:textId="77777777" w:rsidR="005E22F5" w:rsidRDefault="005E22F5" w:rsidP="005E22F5">
      <w:r>
        <w:t>* Ascertain how many OSB graduates there are this year. (Frances).</w:t>
      </w:r>
    </w:p>
    <w:p w14:paraId="57B253C8" w14:textId="77777777" w:rsidR="005E22F5" w:rsidRDefault="005E22F5" w:rsidP="005E22F5"/>
    <w:p w14:paraId="6F450C60" w14:textId="77777777" w:rsidR="005E22F5" w:rsidRDefault="005E22F5" w:rsidP="005E22F5">
      <w:r>
        <w:t>* Review the Judy Pool Hansen guidelines and create proposed updates/changes.</w:t>
      </w:r>
    </w:p>
    <w:p w14:paraId="46F8AE38" w14:textId="77777777" w:rsidR="005E22F5" w:rsidRDefault="005E22F5" w:rsidP="005E22F5"/>
    <w:p w14:paraId="4D40712F" w14:textId="77777777" w:rsidR="005E22F5" w:rsidRDefault="005E22F5" w:rsidP="005E22F5">
      <w:r>
        <w:t>* President Boykin and Frances will visit LCB in the near future.</w:t>
      </w:r>
    </w:p>
    <w:p w14:paraId="3C4305EB" w14:textId="77777777" w:rsidR="005E22F5" w:rsidRDefault="005E22F5" w:rsidP="005E22F5"/>
    <w:p w14:paraId="7246ED26" w14:textId="77777777" w:rsidR="005E22F5" w:rsidRDefault="005E22F5" w:rsidP="005E22F5">
      <w:r>
        <w:t>* Debbie will research how much a table cloth would cost.</w:t>
      </w:r>
    </w:p>
    <w:sectPr w:rsidR="005E2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F5"/>
    <w:rsid w:val="0002473C"/>
    <w:rsid w:val="00051B5B"/>
    <w:rsid w:val="00061264"/>
    <w:rsid w:val="00082DE6"/>
    <w:rsid w:val="0009150E"/>
    <w:rsid w:val="000E1163"/>
    <w:rsid w:val="00120ECB"/>
    <w:rsid w:val="00176D82"/>
    <w:rsid w:val="00192A59"/>
    <w:rsid w:val="001F6142"/>
    <w:rsid w:val="00235974"/>
    <w:rsid w:val="002544B0"/>
    <w:rsid w:val="00267F1F"/>
    <w:rsid w:val="00283ECC"/>
    <w:rsid w:val="002C3D2A"/>
    <w:rsid w:val="002C4FC0"/>
    <w:rsid w:val="002E4FA4"/>
    <w:rsid w:val="002F1867"/>
    <w:rsid w:val="002F6A76"/>
    <w:rsid w:val="00303940"/>
    <w:rsid w:val="0030462E"/>
    <w:rsid w:val="00315EE3"/>
    <w:rsid w:val="00321F89"/>
    <w:rsid w:val="003606D8"/>
    <w:rsid w:val="00365830"/>
    <w:rsid w:val="00370E99"/>
    <w:rsid w:val="003749AC"/>
    <w:rsid w:val="003915A3"/>
    <w:rsid w:val="003C3A99"/>
    <w:rsid w:val="00415192"/>
    <w:rsid w:val="0045676F"/>
    <w:rsid w:val="0046248E"/>
    <w:rsid w:val="00480A18"/>
    <w:rsid w:val="00481C6F"/>
    <w:rsid w:val="00483F27"/>
    <w:rsid w:val="00490EF7"/>
    <w:rsid w:val="004A789C"/>
    <w:rsid w:val="004D7538"/>
    <w:rsid w:val="004E0286"/>
    <w:rsid w:val="004F1959"/>
    <w:rsid w:val="00522071"/>
    <w:rsid w:val="005563B9"/>
    <w:rsid w:val="00561D02"/>
    <w:rsid w:val="00565C27"/>
    <w:rsid w:val="0058102F"/>
    <w:rsid w:val="005A6841"/>
    <w:rsid w:val="005B1D80"/>
    <w:rsid w:val="005B6DC2"/>
    <w:rsid w:val="005C663A"/>
    <w:rsid w:val="005D2403"/>
    <w:rsid w:val="005D6E5D"/>
    <w:rsid w:val="005E22F5"/>
    <w:rsid w:val="005E3361"/>
    <w:rsid w:val="005F03CD"/>
    <w:rsid w:val="005F2E8E"/>
    <w:rsid w:val="00602159"/>
    <w:rsid w:val="00610C29"/>
    <w:rsid w:val="00633842"/>
    <w:rsid w:val="00674CE4"/>
    <w:rsid w:val="006B1D3B"/>
    <w:rsid w:val="006D052A"/>
    <w:rsid w:val="006E5D66"/>
    <w:rsid w:val="006F513B"/>
    <w:rsid w:val="00704A4C"/>
    <w:rsid w:val="0073165D"/>
    <w:rsid w:val="00740CCF"/>
    <w:rsid w:val="0075451D"/>
    <w:rsid w:val="007626CC"/>
    <w:rsid w:val="00764BD1"/>
    <w:rsid w:val="0077510A"/>
    <w:rsid w:val="0078445C"/>
    <w:rsid w:val="00786D5E"/>
    <w:rsid w:val="007947DC"/>
    <w:rsid w:val="007A575E"/>
    <w:rsid w:val="007B197A"/>
    <w:rsid w:val="007C2425"/>
    <w:rsid w:val="007C49DC"/>
    <w:rsid w:val="007E4DAA"/>
    <w:rsid w:val="008235ED"/>
    <w:rsid w:val="0084645C"/>
    <w:rsid w:val="008C07E6"/>
    <w:rsid w:val="008D28E4"/>
    <w:rsid w:val="00905945"/>
    <w:rsid w:val="00910700"/>
    <w:rsid w:val="00911A44"/>
    <w:rsid w:val="009171E8"/>
    <w:rsid w:val="0092426E"/>
    <w:rsid w:val="00935D2C"/>
    <w:rsid w:val="0097677D"/>
    <w:rsid w:val="00983ECB"/>
    <w:rsid w:val="009848BD"/>
    <w:rsid w:val="009E18A0"/>
    <w:rsid w:val="009E78D0"/>
    <w:rsid w:val="009F0FCF"/>
    <w:rsid w:val="00A063A6"/>
    <w:rsid w:val="00A13C63"/>
    <w:rsid w:val="00A208C6"/>
    <w:rsid w:val="00A46F65"/>
    <w:rsid w:val="00A579CE"/>
    <w:rsid w:val="00A57E6A"/>
    <w:rsid w:val="00A676FC"/>
    <w:rsid w:val="00A7331F"/>
    <w:rsid w:val="00A75E98"/>
    <w:rsid w:val="00AA79C4"/>
    <w:rsid w:val="00AB20E4"/>
    <w:rsid w:val="00AD5210"/>
    <w:rsid w:val="00AE3D70"/>
    <w:rsid w:val="00AF3AB9"/>
    <w:rsid w:val="00AF3CF9"/>
    <w:rsid w:val="00B014FD"/>
    <w:rsid w:val="00B25003"/>
    <w:rsid w:val="00B765E5"/>
    <w:rsid w:val="00B83917"/>
    <w:rsid w:val="00B865B3"/>
    <w:rsid w:val="00BB4A2B"/>
    <w:rsid w:val="00BD65F9"/>
    <w:rsid w:val="00BE2BB0"/>
    <w:rsid w:val="00BE7D7E"/>
    <w:rsid w:val="00C04F81"/>
    <w:rsid w:val="00C12D2B"/>
    <w:rsid w:val="00C35859"/>
    <w:rsid w:val="00C41EF6"/>
    <w:rsid w:val="00C55705"/>
    <w:rsid w:val="00C71102"/>
    <w:rsid w:val="00C7611D"/>
    <w:rsid w:val="00C77989"/>
    <w:rsid w:val="00C857D0"/>
    <w:rsid w:val="00C949DE"/>
    <w:rsid w:val="00CB2A7B"/>
    <w:rsid w:val="00CC67B8"/>
    <w:rsid w:val="00D1010B"/>
    <w:rsid w:val="00D56FBA"/>
    <w:rsid w:val="00D602EE"/>
    <w:rsid w:val="00D63D9A"/>
    <w:rsid w:val="00D8725E"/>
    <w:rsid w:val="00D90B12"/>
    <w:rsid w:val="00DD0283"/>
    <w:rsid w:val="00DE2522"/>
    <w:rsid w:val="00DF182D"/>
    <w:rsid w:val="00E206D3"/>
    <w:rsid w:val="00E34473"/>
    <w:rsid w:val="00E51D7C"/>
    <w:rsid w:val="00E77D5F"/>
    <w:rsid w:val="00E83F36"/>
    <w:rsid w:val="00E86999"/>
    <w:rsid w:val="00EB0A94"/>
    <w:rsid w:val="00EE0258"/>
    <w:rsid w:val="00F048B5"/>
    <w:rsid w:val="00F156D2"/>
    <w:rsid w:val="00F7765E"/>
    <w:rsid w:val="00F86138"/>
    <w:rsid w:val="00FE40F1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439F"/>
  <w15:chartTrackingRefBased/>
  <w15:docId w15:val="{7BD0EC26-6756-4FFB-8DE6-319E3109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D65F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E2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2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1854</Words>
  <Characters>9867</Characters>
  <Application>Microsoft Office Word</Application>
  <DocSecurity>0</DocSecurity>
  <Lines>299</Lines>
  <Paragraphs>172</Paragraphs>
  <ScaleCrop>false</ScaleCrop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sanders</dc:creator>
  <cp:keywords/>
  <dc:description/>
  <cp:lastModifiedBy>marilyn sanders</cp:lastModifiedBy>
  <cp:revision>2</cp:revision>
  <dcterms:created xsi:type="dcterms:W3CDTF">2026-06-17T16:30:00Z</dcterms:created>
  <dcterms:modified xsi:type="dcterms:W3CDTF">2026-06-17T16:32:00Z</dcterms:modified>
</cp:coreProperties>
</file>